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EB549" w14:textId="77777777" w:rsidR="00F16004" w:rsidRPr="009F20D9" w:rsidRDefault="00F16004" w:rsidP="00F16004">
      <w:pPr>
        <w:rPr>
          <w:rFonts w:cstheme="minorHAnsi"/>
        </w:rPr>
      </w:pPr>
      <w:r w:rsidRPr="009F20D9">
        <w:rPr>
          <w:rFonts w:cstheme="minorHAnsi"/>
        </w:rPr>
        <w:t xml:space="preserve">Dear </w:t>
      </w:r>
      <w:r w:rsidR="00DE1B0C" w:rsidRPr="009F20D9">
        <w:rPr>
          <w:rFonts w:cstheme="minorHAnsi"/>
        </w:rPr>
        <w:t>Premier, Ministers and MPPS of Ontario</w:t>
      </w:r>
      <w:r w:rsidRPr="009F20D9">
        <w:rPr>
          <w:rFonts w:cstheme="minorHAnsi"/>
        </w:rPr>
        <w:t>:</w:t>
      </w:r>
    </w:p>
    <w:p w14:paraId="2CFD5E7A" w14:textId="184F1110" w:rsidR="00F16004" w:rsidRPr="009F20D9" w:rsidRDefault="006B4ADD" w:rsidP="00F16004">
      <w:pPr>
        <w:rPr>
          <w:rFonts w:cstheme="minorHAnsi"/>
        </w:rPr>
      </w:pPr>
      <w:r w:rsidRPr="009F20D9">
        <w:rPr>
          <w:rFonts w:cstheme="minorHAnsi"/>
        </w:rPr>
        <w:t xml:space="preserve">At the same time as the United Nations is reporting nature is in more trouble than at any other time in human history, the Ontario government is considering weakening protections for species at risk. </w:t>
      </w:r>
    </w:p>
    <w:p w14:paraId="0F1E4790" w14:textId="6765E079" w:rsidR="00F16004" w:rsidRPr="009F20D9" w:rsidRDefault="00F16004" w:rsidP="00F16004">
      <w:pPr>
        <w:rPr>
          <w:rFonts w:cstheme="minorHAnsi"/>
        </w:rPr>
      </w:pPr>
      <w:r w:rsidRPr="009F20D9">
        <w:rPr>
          <w:rFonts w:cstheme="minorHAnsi"/>
        </w:rPr>
        <w:t>S</w:t>
      </w:r>
      <w:r w:rsidR="00E9268C" w:rsidRPr="009F20D9">
        <w:rPr>
          <w:rFonts w:cstheme="minorHAnsi"/>
        </w:rPr>
        <w:t>chedule</w:t>
      </w:r>
      <w:r w:rsidRPr="009F20D9">
        <w:rPr>
          <w:rFonts w:cstheme="minorHAnsi"/>
        </w:rPr>
        <w:t xml:space="preserve"> 5 of Bill 108: The More Homes, More Choices</w:t>
      </w:r>
      <w:r w:rsidR="00762669" w:rsidRPr="009F20D9">
        <w:rPr>
          <w:rFonts w:cstheme="minorHAnsi"/>
        </w:rPr>
        <w:t xml:space="preserve"> Act, needs to be removed! </w:t>
      </w:r>
    </w:p>
    <w:p w14:paraId="70DEEE7D" w14:textId="172D6EB4" w:rsidR="00762669" w:rsidRPr="009F20D9" w:rsidRDefault="00E9268C" w:rsidP="00762669">
      <w:pPr>
        <w:rPr>
          <w:rFonts w:cstheme="minorHAnsi"/>
        </w:rPr>
      </w:pPr>
      <w:r w:rsidRPr="009F20D9">
        <w:rPr>
          <w:rFonts w:cstheme="minorHAnsi"/>
        </w:rPr>
        <w:t>Schedule 5</w:t>
      </w:r>
      <w:r w:rsidR="00762669" w:rsidRPr="009F20D9">
        <w:rPr>
          <w:rFonts w:cstheme="minorHAnsi"/>
        </w:rPr>
        <w:t xml:space="preserve"> of the Act is </w:t>
      </w:r>
      <w:r w:rsidR="00B771DC" w:rsidRPr="009F20D9">
        <w:rPr>
          <w:rFonts w:cstheme="minorHAnsi"/>
        </w:rPr>
        <w:t>concerning</w:t>
      </w:r>
      <w:r w:rsidR="00762669" w:rsidRPr="009F20D9">
        <w:rPr>
          <w:rFonts w:cstheme="minorHAnsi"/>
        </w:rPr>
        <w:t xml:space="preserve"> for many reasons:</w:t>
      </w:r>
    </w:p>
    <w:p w14:paraId="2C4E4219" w14:textId="77777777" w:rsidR="006B4ADD" w:rsidRPr="009F20D9" w:rsidRDefault="006B4ADD" w:rsidP="00762669">
      <w:pPr>
        <w:rPr>
          <w:rFonts w:cstheme="minorHAnsi"/>
        </w:rPr>
      </w:pPr>
    </w:p>
    <w:p w14:paraId="514A74CD" w14:textId="530784D6" w:rsidR="006B4ADD" w:rsidRPr="009F20D9" w:rsidRDefault="006B4ADD" w:rsidP="006B4ADD">
      <w:pPr>
        <w:pStyle w:val="ListParagraph"/>
        <w:numPr>
          <w:ilvl w:val="0"/>
          <w:numId w:val="6"/>
        </w:numPr>
        <w:rPr>
          <w:rFonts w:cstheme="minorHAnsi"/>
        </w:rPr>
      </w:pPr>
      <w:r w:rsidRPr="009F20D9">
        <w:rPr>
          <w:rFonts w:cstheme="minorHAnsi"/>
        </w:rPr>
        <w:t xml:space="preserve">It allows a newly listed species to be covered under a pre-existing permit which could wipe out areas that are key to its survival and recovery. </w:t>
      </w:r>
    </w:p>
    <w:p w14:paraId="5813072A" w14:textId="77777777" w:rsidR="006B4ADD" w:rsidRPr="009F20D9" w:rsidRDefault="006B4ADD" w:rsidP="006B4ADD">
      <w:pPr>
        <w:pStyle w:val="ListParagraph"/>
        <w:spacing w:line="240" w:lineRule="auto"/>
        <w:rPr>
          <w:rFonts w:cstheme="minorHAnsi"/>
        </w:rPr>
      </w:pPr>
    </w:p>
    <w:p w14:paraId="0051AAD3" w14:textId="42D628A0" w:rsidR="006B4ADD" w:rsidRPr="00547268" w:rsidRDefault="00A60A81" w:rsidP="00547268">
      <w:pPr>
        <w:pStyle w:val="ListParagraph"/>
        <w:numPr>
          <w:ilvl w:val="0"/>
          <w:numId w:val="1"/>
        </w:numPr>
        <w:spacing w:line="240" w:lineRule="auto"/>
        <w:rPr>
          <w:rFonts w:cstheme="minorHAnsi"/>
        </w:rPr>
      </w:pPr>
      <w:r w:rsidRPr="009F20D9">
        <w:rPr>
          <w:rFonts w:eastAsia="Times New Roman" w:cstheme="minorHAnsi"/>
          <w:color w:val="000000"/>
        </w:rPr>
        <w:t>It allows harm to a species through landscape agreements or conservation fund payments that don't have to</w:t>
      </w:r>
      <w:r w:rsidR="006B4ADD" w:rsidRPr="009F20D9">
        <w:rPr>
          <w:rFonts w:cstheme="minorHAnsi"/>
        </w:rPr>
        <w:t xml:space="preserve"> benefit the species or habitat being harmed. Establishing a conservation fund can be beneficial and support important recovery and restoration projects for more common species where populations are sustainable with proper conservation efforts. However, it is not the best practice for species at risk who are facing possible extinction. </w:t>
      </w:r>
      <w:r w:rsidR="00547268">
        <w:rPr>
          <w:rFonts w:cstheme="minorHAnsi"/>
        </w:rPr>
        <w:br/>
      </w:r>
      <w:bookmarkStart w:id="0" w:name="_GoBack"/>
      <w:bookmarkEnd w:id="0"/>
    </w:p>
    <w:p w14:paraId="79390816" w14:textId="3370385B" w:rsidR="00C0795A" w:rsidRPr="009F20D9" w:rsidRDefault="00C0795A" w:rsidP="006B4ADD">
      <w:pPr>
        <w:pStyle w:val="ListParagraph"/>
        <w:numPr>
          <w:ilvl w:val="0"/>
          <w:numId w:val="6"/>
        </w:numPr>
        <w:spacing w:line="240" w:lineRule="auto"/>
        <w:rPr>
          <w:rFonts w:cstheme="minorHAnsi"/>
        </w:rPr>
      </w:pPr>
      <w:r w:rsidRPr="009F20D9">
        <w:rPr>
          <w:rFonts w:cstheme="minorHAnsi"/>
        </w:rPr>
        <w:t>It gives the Environment</w:t>
      </w:r>
      <w:r w:rsidR="00996A1B" w:rsidRPr="009F20D9">
        <w:rPr>
          <w:rFonts w:cstheme="minorHAnsi"/>
        </w:rPr>
        <w:t xml:space="preserve"> Minister the ability to suspend protection for up to three years and allow</w:t>
      </w:r>
      <w:r w:rsidRPr="009F20D9">
        <w:rPr>
          <w:rFonts w:cstheme="minorHAnsi"/>
        </w:rPr>
        <w:t>s</w:t>
      </w:r>
      <w:r w:rsidR="00996A1B" w:rsidRPr="009F20D9">
        <w:rPr>
          <w:rFonts w:cstheme="minorHAnsi"/>
        </w:rPr>
        <w:t xml:space="preserve"> the Minister to limit protection once those three years are up. </w:t>
      </w:r>
      <w:r w:rsidR="00AA7916" w:rsidRPr="009F20D9">
        <w:rPr>
          <w:rFonts w:cstheme="minorHAnsi"/>
        </w:rPr>
        <w:t>Such delays make it more difficult to recover a species and increase the costs associated with recovery.</w:t>
      </w:r>
      <w:r w:rsidR="001A5850" w:rsidRPr="009F20D9">
        <w:rPr>
          <w:rFonts w:cstheme="minorHAnsi"/>
        </w:rPr>
        <w:t xml:space="preserve"> </w:t>
      </w:r>
    </w:p>
    <w:p w14:paraId="1BC65630" w14:textId="77777777" w:rsidR="00C0795A" w:rsidRPr="009F20D9" w:rsidRDefault="00C0795A" w:rsidP="006B4ADD">
      <w:pPr>
        <w:pStyle w:val="ListParagraph"/>
        <w:spacing w:line="240" w:lineRule="auto"/>
        <w:rPr>
          <w:rFonts w:cstheme="minorHAnsi"/>
        </w:rPr>
      </w:pPr>
    </w:p>
    <w:p w14:paraId="11106304" w14:textId="0D57E112" w:rsidR="00F16004" w:rsidRPr="009F20D9" w:rsidRDefault="00AE5452" w:rsidP="006B4ADD">
      <w:pPr>
        <w:pStyle w:val="ListParagraph"/>
        <w:numPr>
          <w:ilvl w:val="0"/>
          <w:numId w:val="1"/>
        </w:numPr>
        <w:spacing w:line="240" w:lineRule="auto"/>
        <w:rPr>
          <w:rFonts w:cstheme="minorHAnsi"/>
        </w:rPr>
      </w:pPr>
      <w:r w:rsidRPr="009F20D9">
        <w:rPr>
          <w:rFonts w:cstheme="minorHAnsi"/>
        </w:rPr>
        <w:t>It slows the operations</w:t>
      </w:r>
      <w:r w:rsidR="001A5850" w:rsidRPr="009F20D9">
        <w:rPr>
          <w:rFonts w:cstheme="minorHAnsi"/>
        </w:rPr>
        <w:t xml:space="preserve"> of</w:t>
      </w:r>
      <w:r w:rsidR="00C0795A" w:rsidRPr="009F20D9">
        <w:rPr>
          <w:rFonts w:cstheme="minorHAnsi"/>
        </w:rPr>
        <w:t xml:space="preserve"> the Committee on the Status of Species at Risk in Ontario (COSSARO)</w:t>
      </w:r>
      <w:r w:rsidR="00B26DEB" w:rsidRPr="009F20D9">
        <w:rPr>
          <w:rFonts w:cstheme="minorHAnsi"/>
        </w:rPr>
        <w:t xml:space="preserve">, </w:t>
      </w:r>
      <w:r w:rsidR="00C933BC" w:rsidRPr="009F20D9">
        <w:rPr>
          <w:rFonts w:cstheme="minorHAnsi"/>
        </w:rPr>
        <w:t xml:space="preserve">creating </w:t>
      </w:r>
      <w:r w:rsidR="00B26DEB" w:rsidRPr="009F20D9">
        <w:rPr>
          <w:rFonts w:cstheme="minorHAnsi"/>
        </w:rPr>
        <w:t>administrative burdens for the listing process</w:t>
      </w:r>
      <w:r w:rsidR="001A5850" w:rsidRPr="009F20D9">
        <w:rPr>
          <w:rFonts w:cstheme="minorHAnsi"/>
        </w:rPr>
        <w:t xml:space="preserve"> </w:t>
      </w:r>
      <w:r w:rsidR="00C0795A" w:rsidRPr="009F20D9">
        <w:rPr>
          <w:rFonts w:cstheme="minorHAnsi"/>
        </w:rPr>
        <w:t xml:space="preserve">and </w:t>
      </w:r>
      <w:r w:rsidRPr="009F20D9">
        <w:rPr>
          <w:rFonts w:cstheme="minorHAnsi"/>
        </w:rPr>
        <w:t xml:space="preserve">calls into question </w:t>
      </w:r>
      <w:r w:rsidR="002909B6" w:rsidRPr="009F20D9">
        <w:rPr>
          <w:rFonts w:cstheme="minorHAnsi"/>
        </w:rPr>
        <w:t>its</w:t>
      </w:r>
      <w:r w:rsidRPr="009F20D9">
        <w:rPr>
          <w:rFonts w:cstheme="minorHAnsi"/>
        </w:rPr>
        <w:t xml:space="preserve"> ability to act as an independent body</w:t>
      </w:r>
      <w:r w:rsidR="00B771DC" w:rsidRPr="009F20D9">
        <w:rPr>
          <w:rFonts w:cstheme="minorHAnsi"/>
        </w:rPr>
        <w:t>.</w:t>
      </w:r>
      <w:r w:rsidR="005C52CA" w:rsidRPr="009F20D9">
        <w:rPr>
          <w:rFonts w:cstheme="minorHAnsi"/>
        </w:rPr>
        <w:t xml:space="preserve"> </w:t>
      </w:r>
    </w:p>
    <w:p w14:paraId="0BFF3185" w14:textId="77777777" w:rsidR="005C52CA" w:rsidRPr="009F20D9" w:rsidRDefault="005C52CA" w:rsidP="005C52CA">
      <w:pPr>
        <w:pStyle w:val="ListParagraph"/>
        <w:spacing w:line="240" w:lineRule="auto"/>
        <w:rPr>
          <w:rFonts w:cstheme="minorHAnsi"/>
        </w:rPr>
      </w:pPr>
    </w:p>
    <w:p w14:paraId="2D51C8DB" w14:textId="5F7F9A49" w:rsidR="00762669" w:rsidRPr="009F20D9" w:rsidRDefault="00762669" w:rsidP="005C52CA">
      <w:pPr>
        <w:rPr>
          <w:rFonts w:cstheme="minorHAnsi"/>
        </w:rPr>
      </w:pPr>
      <w:r w:rsidRPr="009F20D9">
        <w:rPr>
          <w:rFonts w:cstheme="minorHAnsi"/>
        </w:rPr>
        <w:t xml:space="preserve">These are just a few of </w:t>
      </w:r>
      <w:r w:rsidR="005C52CA" w:rsidRPr="009F20D9">
        <w:rPr>
          <w:rFonts w:cstheme="minorHAnsi"/>
        </w:rPr>
        <w:t>the many issues with Schedule</w:t>
      </w:r>
      <w:r w:rsidRPr="009F20D9">
        <w:rPr>
          <w:rFonts w:cstheme="minorHAnsi"/>
        </w:rPr>
        <w:t xml:space="preserve"> 5 of Bill 108.</w:t>
      </w:r>
    </w:p>
    <w:p w14:paraId="47528FD4" w14:textId="35933FFE" w:rsidR="00F16004" w:rsidRPr="009F20D9" w:rsidRDefault="00F16004" w:rsidP="00F16004">
      <w:pPr>
        <w:rPr>
          <w:rFonts w:cstheme="minorHAnsi"/>
        </w:rPr>
      </w:pPr>
      <w:r w:rsidRPr="009F20D9">
        <w:rPr>
          <w:rFonts w:cstheme="minorHAnsi"/>
        </w:rPr>
        <w:t>We need you to do more for wildlife.</w:t>
      </w:r>
    </w:p>
    <w:p w14:paraId="3C4B069B" w14:textId="1DFE1831" w:rsidR="00F16004" w:rsidRPr="009F20D9" w:rsidRDefault="00112EE6" w:rsidP="00F16004">
      <w:pPr>
        <w:rPr>
          <w:rFonts w:cstheme="minorHAnsi"/>
        </w:rPr>
      </w:pPr>
      <w:r w:rsidRPr="009F20D9">
        <w:rPr>
          <w:rFonts w:cstheme="minorHAnsi"/>
        </w:rPr>
        <w:t>The Ontario Government needs to show leadership by creating i</w:t>
      </w:r>
      <w:r w:rsidR="00791783" w:rsidRPr="009F20D9">
        <w:rPr>
          <w:rFonts w:cstheme="minorHAnsi"/>
        </w:rPr>
        <w:t>n</w:t>
      </w:r>
      <w:r w:rsidRPr="009F20D9">
        <w:rPr>
          <w:rFonts w:cstheme="minorHAnsi"/>
        </w:rPr>
        <w:t>centives to protect and recover species</w:t>
      </w:r>
      <w:r w:rsidR="005C52CA" w:rsidRPr="009F20D9">
        <w:rPr>
          <w:rFonts w:cstheme="minorHAnsi"/>
        </w:rPr>
        <w:t xml:space="preserve"> at risk. </w:t>
      </w:r>
      <w:r w:rsidRPr="009F20D9">
        <w:rPr>
          <w:rFonts w:cstheme="minorHAnsi"/>
        </w:rPr>
        <w:t xml:space="preserve"> </w:t>
      </w:r>
    </w:p>
    <w:p w14:paraId="11BA83E7" w14:textId="1E53A591" w:rsidR="00C0795A" w:rsidRPr="009F20D9" w:rsidRDefault="00487BDD">
      <w:pPr>
        <w:rPr>
          <w:rFonts w:cstheme="minorHAnsi"/>
        </w:rPr>
      </w:pPr>
      <w:r w:rsidRPr="009F20D9">
        <w:rPr>
          <w:rFonts w:cstheme="minorHAnsi"/>
        </w:rPr>
        <w:t>We urge you to work</w:t>
      </w:r>
      <w:r w:rsidR="00762669" w:rsidRPr="009F20D9">
        <w:rPr>
          <w:rFonts w:cstheme="minorHAnsi"/>
        </w:rPr>
        <w:t xml:space="preserve"> with conservation organizations </w:t>
      </w:r>
      <w:r w:rsidR="00056C4A" w:rsidRPr="009F20D9">
        <w:rPr>
          <w:rFonts w:cstheme="minorHAnsi"/>
        </w:rPr>
        <w:t xml:space="preserve">and business development </w:t>
      </w:r>
      <w:r w:rsidR="00762669" w:rsidRPr="009F20D9">
        <w:rPr>
          <w:rFonts w:cstheme="minorHAnsi"/>
        </w:rPr>
        <w:t>to ensure a balanced approach.</w:t>
      </w:r>
    </w:p>
    <w:sectPr w:rsidR="00C0795A" w:rsidRPr="009F2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31D"/>
    <w:multiLevelType w:val="hybridMultilevel"/>
    <w:tmpl w:val="39DE6D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BEF545E"/>
    <w:multiLevelType w:val="hybridMultilevel"/>
    <w:tmpl w:val="DC041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9942AA"/>
    <w:multiLevelType w:val="hybridMultilevel"/>
    <w:tmpl w:val="87AE8F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C223459"/>
    <w:multiLevelType w:val="hybridMultilevel"/>
    <w:tmpl w:val="0EFAE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7B438E"/>
    <w:multiLevelType w:val="hybridMultilevel"/>
    <w:tmpl w:val="193ED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2D6772"/>
    <w:multiLevelType w:val="hybridMultilevel"/>
    <w:tmpl w:val="60DE8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4"/>
    <w:rsid w:val="00056C4A"/>
    <w:rsid w:val="00057E34"/>
    <w:rsid w:val="00112EE6"/>
    <w:rsid w:val="001A5850"/>
    <w:rsid w:val="00227EC7"/>
    <w:rsid w:val="002909B6"/>
    <w:rsid w:val="004147C0"/>
    <w:rsid w:val="00487BDD"/>
    <w:rsid w:val="00522CF8"/>
    <w:rsid w:val="00547268"/>
    <w:rsid w:val="005C52CA"/>
    <w:rsid w:val="00673709"/>
    <w:rsid w:val="006B4ADD"/>
    <w:rsid w:val="00762669"/>
    <w:rsid w:val="00791783"/>
    <w:rsid w:val="007E5DFD"/>
    <w:rsid w:val="008C63F6"/>
    <w:rsid w:val="008E5AC5"/>
    <w:rsid w:val="00996A1B"/>
    <w:rsid w:val="009F20D9"/>
    <w:rsid w:val="00A465ED"/>
    <w:rsid w:val="00A60A81"/>
    <w:rsid w:val="00A847D7"/>
    <w:rsid w:val="00AA7916"/>
    <w:rsid w:val="00AE5452"/>
    <w:rsid w:val="00B26DEB"/>
    <w:rsid w:val="00B47DAC"/>
    <w:rsid w:val="00B771DC"/>
    <w:rsid w:val="00C0795A"/>
    <w:rsid w:val="00C933BC"/>
    <w:rsid w:val="00CD2455"/>
    <w:rsid w:val="00DE1B0C"/>
    <w:rsid w:val="00E9268C"/>
    <w:rsid w:val="00F16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FA2E"/>
  <w15:chartTrackingRefBased/>
  <w15:docId w15:val="{2C0AC6EE-4D3E-44D0-B87B-4242DB25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004"/>
    <w:pPr>
      <w:ind w:left="720"/>
      <w:contextualSpacing/>
    </w:pPr>
  </w:style>
  <w:style w:type="character" w:styleId="CommentReference">
    <w:name w:val="annotation reference"/>
    <w:basedOn w:val="DefaultParagraphFont"/>
    <w:uiPriority w:val="99"/>
    <w:semiHidden/>
    <w:unhideWhenUsed/>
    <w:rsid w:val="00AA7916"/>
    <w:rPr>
      <w:sz w:val="16"/>
      <w:szCs w:val="16"/>
    </w:rPr>
  </w:style>
  <w:style w:type="paragraph" w:styleId="CommentText">
    <w:name w:val="annotation text"/>
    <w:basedOn w:val="Normal"/>
    <w:link w:val="CommentTextChar"/>
    <w:uiPriority w:val="99"/>
    <w:semiHidden/>
    <w:unhideWhenUsed/>
    <w:rsid w:val="00AA7916"/>
    <w:pPr>
      <w:spacing w:line="240" w:lineRule="auto"/>
    </w:pPr>
    <w:rPr>
      <w:sz w:val="20"/>
      <w:szCs w:val="20"/>
    </w:rPr>
  </w:style>
  <w:style w:type="character" w:customStyle="1" w:styleId="CommentTextChar">
    <w:name w:val="Comment Text Char"/>
    <w:basedOn w:val="DefaultParagraphFont"/>
    <w:link w:val="CommentText"/>
    <w:uiPriority w:val="99"/>
    <w:semiHidden/>
    <w:rsid w:val="00AA7916"/>
    <w:rPr>
      <w:sz w:val="20"/>
      <w:szCs w:val="20"/>
    </w:rPr>
  </w:style>
  <w:style w:type="paragraph" w:styleId="CommentSubject">
    <w:name w:val="annotation subject"/>
    <w:basedOn w:val="CommentText"/>
    <w:next w:val="CommentText"/>
    <w:link w:val="CommentSubjectChar"/>
    <w:uiPriority w:val="99"/>
    <w:semiHidden/>
    <w:unhideWhenUsed/>
    <w:rsid w:val="00AA7916"/>
    <w:rPr>
      <w:b/>
      <w:bCs/>
    </w:rPr>
  </w:style>
  <w:style w:type="character" w:customStyle="1" w:styleId="CommentSubjectChar">
    <w:name w:val="Comment Subject Char"/>
    <w:basedOn w:val="CommentTextChar"/>
    <w:link w:val="CommentSubject"/>
    <w:uiPriority w:val="99"/>
    <w:semiHidden/>
    <w:rsid w:val="00AA7916"/>
    <w:rPr>
      <w:b/>
      <w:bCs/>
      <w:sz w:val="20"/>
      <w:szCs w:val="20"/>
    </w:rPr>
  </w:style>
  <w:style w:type="paragraph" w:styleId="BalloonText">
    <w:name w:val="Balloon Text"/>
    <w:basedOn w:val="Normal"/>
    <w:link w:val="BalloonTextChar"/>
    <w:uiPriority w:val="99"/>
    <w:semiHidden/>
    <w:unhideWhenUsed/>
    <w:rsid w:val="00AA7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Robison</dc:creator>
  <cp:keywords/>
  <dc:description/>
  <cp:lastModifiedBy>Andrew MacKay</cp:lastModifiedBy>
  <cp:revision>5</cp:revision>
  <cp:lastPrinted>2019-05-14T14:45:00Z</cp:lastPrinted>
  <dcterms:created xsi:type="dcterms:W3CDTF">2019-05-16T14:00:00Z</dcterms:created>
  <dcterms:modified xsi:type="dcterms:W3CDTF">2019-05-16T17:14:00Z</dcterms:modified>
</cp:coreProperties>
</file>